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72"/>
        <w:gridCol w:w="5245"/>
        <w:gridCol w:w="1417"/>
      </w:tblGrid>
      <w:tr w:rsidR="00FB1387" w:rsidRPr="00B04F42" w:rsidTr="00DB76D6">
        <w:tc>
          <w:tcPr>
            <w:tcW w:w="2972" w:type="dxa"/>
            <w:shd w:val="pct15" w:color="auto" w:fill="auto"/>
          </w:tcPr>
          <w:p w:rsidR="00FB1387" w:rsidRPr="000C0524" w:rsidRDefault="00FB1387" w:rsidP="00DB76D6">
            <w:pPr>
              <w:spacing w:after="0" w:line="240" w:lineRule="auto"/>
              <w:ind w:left="360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 xml:space="preserve">2. </w:t>
            </w:r>
            <w:r w:rsidRPr="000C0524">
              <w:rPr>
                <w:rFonts w:eastAsia="Times New Roman" w:cs="Times New Roman"/>
                <w:b/>
                <w:szCs w:val="24"/>
                <w:lang w:eastAsia="hu-HU"/>
              </w:rPr>
              <w:t>feladat</w:t>
            </w:r>
          </w:p>
        </w:tc>
        <w:tc>
          <w:tcPr>
            <w:tcW w:w="5245" w:type="dxa"/>
            <w:shd w:val="pct15" w:color="auto" w:fill="auto"/>
          </w:tcPr>
          <w:p w:rsidR="00FB1387" w:rsidRPr="00083EE8" w:rsidRDefault="00FB1387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Tárgyi eszközök (belföldi vásárlás)</w:t>
            </w:r>
          </w:p>
        </w:tc>
        <w:tc>
          <w:tcPr>
            <w:tcW w:w="1417" w:type="dxa"/>
            <w:shd w:val="pct15" w:color="auto" w:fill="auto"/>
          </w:tcPr>
          <w:p w:rsidR="00FB1387" w:rsidRPr="00083EE8" w:rsidRDefault="00FB1387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961DD7" w:rsidRDefault="00961DD7"/>
    <w:p w:rsidR="00FB1387" w:rsidRDefault="00FB1387">
      <w:r>
        <w:t>Egy vállalkozás egyéb berendezést vásárolt.</w:t>
      </w:r>
    </w:p>
    <w:p w:rsidR="00FB1387" w:rsidRDefault="00FB1387">
      <w:r>
        <w:t xml:space="preserve">A beszerzéssel kapcsolatos </w:t>
      </w:r>
      <w:proofErr w:type="gramStart"/>
      <w:r>
        <w:t>információk</w:t>
      </w:r>
      <w:proofErr w:type="gramEnd"/>
      <w:r>
        <w:t xml:space="preserve"> a következők:</w:t>
      </w:r>
    </w:p>
    <w:p w:rsidR="00FB1387" w:rsidRDefault="00FB1387" w:rsidP="00FB1387">
      <w:pPr>
        <w:pStyle w:val="Listaszerbekezds"/>
        <w:numPr>
          <w:ilvl w:val="0"/>
          <w:numId w:val="1"/>
        </w:numPr>
      </w:pPr>
      <w:r>
        <w:t>Megérkezett a berendezés, a vételár az átutalásos számla alapján 1 000 000 Ft+áfa.</w:t>
      </w:r>
    </w:p>
    <w:p w:rsidR="00FB1387" w:rsidRDefault="00FB1387" w:rsidP="00FB1387">
      <w:pPr>
        <w:pStyle w:val="Listaszerbekezds"/>
        <w:numPr>
          <w:ilvl w:val="0"/>
          <w:numId w:val="1"/>
        </w:numPr>
      </w:pPr>
      <w:r>
        <w:t xml:space="preserve">A berendezésre a vállalkozás utólag 10% engedményt kért. A szállító az engedményt megadta, a </w:t>
      </w:r>
      <w:proofErr w:type="gramStart"/>
      <w:r>
        <w:t>számla helyesbítésre</w:t>
      </w:r>
      <w:proofErr w:type="gramEnd"/>
      <w:r>
        <w:t xml:space="preserve"> került. </w:t>
      </w:r>
    </w:p>
    <w:p w:rsidR="00FB1387" w:rsidRDefault="00FB1387" w:rsidP="00FB1387">
      <w:pPr>
        <w:pStyle w:val="Listaszerbekezds"/>
        <w:numPr>
          <w:ilvl w:val="0"/>
          <w:numId w:val="1"/>
        </w:numPr>
      </w:pPr>
      <w:r>
        <w:t>A vállalkozás átutalta a szállítói tartozását. A kiegyenlítésről a bankszámla kivonat megérkezett.</w:t>
      </w:r>
    </w:p>
    <w:p w:rsidR="00FB1387" w:rsidRDefault="00FB1387" w:rsidP="00FB1387">
      <w:pPr>
        <w:pStyle w:val="Listaszerbekezds"/>
        <w:numPr>
          <w:ilvl w:val="0"/>
          <w:numId w:val="1"/>
        </w:numPr>
      </w:pPr>
      <w:r>
        <w:t>A berendezést üzembe helyezték.</w:t>
      </w:r>
    </w:p>
    <w:p w:rsidR="00FB1387" w:rsidRDefault="00FB1387" w:rsidP="00FB1387">
      <w:pPr>
        <w:pStyle w:val="Listaszerbekezds"/>
        <w:numPr>
          <w:ilvl w:val="0"/>
          <w:numId w:val="1"/>
        </w:numPr>
      </w:pPr>
      <w:r>
        <w:t xml:space="preserve">Elszámolásra </w:t>
      </w:r>
      <w:proofErr w:type="gramStart"/>
      <w:r>
        <w:t>került  a</w:t>
      </w:r>
      <w:proofErr w:type="gramEnd"/>
      <w:r>
        <w:t xml:space="preserve"> berendezés tárgy évi értékcsökkenése. A tárgy évi terv szerinti értékcsökkenés 80 000 Ft.</w:t>
      </w:r>
    </w:p>
    <w:p w:rsidR="007F7C47" w:rsidRDefault="007F7C47" w:rsidP="007F7C47">
      <w:r>
        <w:t xml:space="preserve">Kiegészítő </w:t>
      </w:r>
      <w:proofErr w:type="gramStart"/>
      <w:r>
        <w:t>információ</w:t>
      </w:r>
      <w:proofErr w:type="gramEnd"/>
      <w:r>
        <w:t>: Az áfa 27%.</w:t>
      </w:r>
    </w:p>
    <w:p w:rsidR="007F7C47" w:rsidRDefault="007F7C47" w:rsidP="007F7C47">
      <w:r w:rsidRPr="007F7C47">
        <w:rPr>
          <w:b/>
        </w:rPr>
        <w:t>Feladat:</w:t>
      </w:r>
      <w:r>
        <w:t xml:space="preserve"> Könyvelje el idősorosan a fenti gazdasági eseményeket!</w:t>
      </w:r>
    </w:p>
    <w:p w:rsidR="007F7C47" w:rsidRDefault="007F7C47" w:rsidP="007F7C47">
      <w:pPr>
        <w:pStyle w:val="Listaszerbekezds"/>
      </w:pPr>
    </w:p>
    <w:tbl>
      <w:tblPr>
        <w:tblStyle w:val="Rcsostblzat1"/>
        <w:tblW w:w="892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28"/>
        <w:gridCol w:w="3737"/>
        <w:gridCol w:w="1436"/>
        <w:gridCol w:w="1438"/>
        <w:gridCol w:w="1487"/>
      </w:tblGrid>
      <w:tr w:rsidR="007F7C47" w:rsidRPr="005111C2" w:rsidTr="00DB76D6">
        <w:trPr>
          <w:trHeight w:val="283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b/>
                <w:szCs w:val="24"/>
                <w:lang w:eastAsia="hu-HU"/>
              </w:rPr>
            </w:pPr>
            <w:proofErr w:type="spellStart"/>
            <w:r w:rsidRPr="005111C2">
              <w:rPr>
                <w:b/>
                <w:szCs w:val="24"/>
                <w:lang w:eastAsia="hu-HU"/>
              </w:rPr>
              <w:t>Ssz</w:t>
            </w:r>
            <w:proofErr w:type="spellEnd"/>
            <w:r w:rsidRPr="005111C2">
              <w:rPr>
                <w:b/>
                <w:szCs w:val="24"/>
                <w:lang w:eastAsia="hu-HU"/>
              </w:rPr>
              <w:t>.</w:t>
            </w:r>
          </w:p>
        </w:tc>
        <w:tc>
          <w:tcPr>
            <w:tcW w:w="3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C47" w:rsidRPr="005111C2" w:rsidRDefault="007F7C47" w:rsidP="00DB76D6">
            <w:pPr>
              <w:jc w:val="center"/>
              <w:rPr>
                <w:b/>
                <w:szCs w:val="24"/>
                <w:lang w:eastAsia="hu-HU"/>
              </w:rPr>
            </w:pPr>
            <w:r w:rsidRPr="005111C2">
              <w:rPr>
                <w:b/>
                <w:szCs w:val="24"/>
                <w:lang w:eastAsia="hu-HU"/>
              </w:rPr>
              <w:t>Gazdasági esemény megnevezése</w:t>
            </w:r>
          </w:p>
        </w:tc>
        <w:tc>
          <w:tcPr>
            <w:tcW w:w="2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C47" w:rsidRPr="005111C2" w:rsidRDefault="007F7C47" w:rsidP="00DB76D6">
            <w:pPr>
              <w:jc w:val="center"/>
              <w:rPr>
                <w:b/>
                <w:szCs w:val="24"/>
                <w:lang w:eastAsia="hu-HU"/>
              </w:rPr>
            </w:pPr>
            <w:r w:rsidRPr="005111C2">
              <w:rPr>
                <w:b/>
                <w:szCs w:val="24"/>
                <w:lang w:eastAsia="hu-HU"/>
              </w:rPr>
              <w:t>Számla</w:t>
            </w:r>
          </w:p>
        </w:tc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b/>
                <w:szCs w:val="24"/>
                <w:lang w:eastAsia="hu-HU"/>
              </w:rPr>
            </w:pPr>
            <w:r w:rsidRPr="005111C2">
              <w:rPr>
                <w:b/>
                <w:szCs w:val="24"/>
                <w:lang w:eastAsia="hu-HU"/>
              </w:rPr>
              <w:t>Összeg</w:t>
            </w:r>
          </w:p>
        </w:tc>
      </w:tr>
      <w:tr w:rsidR="007F7C47" w:rsidRPr="005111C2" w:rsidTr="00DB76D6">
        <w:trPr>
          <w:trHeight w:val="283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C47" w:rsidRPr="005111C2" w:rsidRDefault="007F7C47" w:rsidP="00DB76D6">
            <w:pPr>
              <w:rPr>
                <w:b/>
                <w:szCs w:val="24"/>
                <w:lang w:eastAsia="hu-HU"/>
              </w:rPr>
            </w:pPr>
          </w:p>
        </w:tc>
        <w:tc>
          <w:tcPr>
            <w:tcW w:w="3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C47" w:rsidRPr="005111C2" w:rsidRDefault="007F7C47" w:rsidP="00DB76D6">
            <w:pPr>
              <w:rPr>
                <w:b/>
                <w:szCs w:val="24"/>
                <w:lang w:eastAsia="hu-HU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jc w:val="center"/>
              <w:rPr>
                <w:b/>
                <w:szCs w:val="24"/>
                <w:lang w:eastAsia="hu-HU"/>
              </w:rPr>
            </w:pPr>
            <w:r w:rsidRPr="005111C2">
              <w:rPr>
                <w:b/>
                <w:szCs w:val="24"/>
                <w:lang w:eastAsia="hu-HU"/>
              </w:rPr>
              <w:t>Tartozik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jc w:val="center"/>
              <w:rPr>
                <w:b/>
                <w:szCs w:val="24"/>
                <w:lang w:eastAsia="hu-HU"/>
              </w:rPr>
            </w:pPr>
            <w:r w:rsidRPr="005111C2">
              <w:rPr>
                <w:b/>
                <w:szCs w:val="24"/>
                <w:lang w:eastAsia="hu-HU"/>
              </w:rPr>
              <w:t>Követel</w:t>
            </w:r>
          </w:p>
        </w:tc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C47" w:rsidRPr="005111C2" w:rsidRDefault="007F7C47" w:rsidP="00DB76D6">
            <w:pPr>
              <w:rPr>
                <w:b/>
                <w:szCs w:val="24"/>
                <w:lang w:eastAsia="hu-HU"/>
              </w:rPr>
            </w:pPr>
          </w:p>
        </w:tc>
      </w:tr>
      <w:tr w:rsidR="007F7C47" w:rsidRPr="005111C2" w:rsidTr="00DB76D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ind w:right="32"/>
              <w:jc w:val="right"/>
              <w:rPr>
                <w:szCs w:val="24"/>
                <w:lang w:eastAsia="hu-HU"/>
              </w:rPr>
            </w:pPr>
          </w:p>
        </w:tc>
      </w:tr>
      <w:tr w:rsidR="007F7C47" w:rsidRPr="005111C2" w:rsidTr="00DB76D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ind w:right="32"/>
              <w:jc w:val="right"/>
              <w:rPr>
                <w:szCs w:val="24"/>
                <w:lang w:eastAsia="hu-HU"/>
              </w:rPr>
            </w:pPr>
          </w:p>
        </w:tc>
      </w:tr>
      <w:tr w:rsidR="007F7C47" w:rsidRPr="005111C2" w:rsidTr="00DB76D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ind w:right="32"/>
              <w:jc w:val="right"/>
              <w:rPr>
                <w:szCs w:val="24"/>
                <w:lang w:eastAsia="hu-HU"/>
              </w:rPr>
            </w:pPr>
          </w:p>
        </w:tc>
      </w:tr>
      <w:tr w:rsidR="007F7C47" w:rsidRPr="005111C2" w:rsidTr="00DB76D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ind w:right="32"/>
              <w:jc w:val="right"/>
              <w:rPr>
                <w:szCs w:val="24"/>
                <w:lang w:eastAsia="hu-HU"/>
              </w:rPr>
            </w:pPr>
          </w:p>
        </w:tc>
      </w:tr>
      <w:tr w:rsidR="007F7C47" w:rsidRPr="005111C2" w:rsidTr="00DB76D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ind w:right="32"/>
              <w:jc w:val="right"/>
              <w:rPr>
                <w:szCs w:val="24"/>
                <w:lang w:eastAsia="hu-HU"/>
              </w:rPr>
            </w:pPr>
          </w:p>
        </w:tc>
      </w:tr>
      <w:tr w:rsidR="007F7C47" w:rsidRPr="005111C2" w:rsidTr="00DB76D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47" w:rsidRPr="005111C2" w:rsidRDefault="007F7C4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47" w:rsidRPr="005111C2" w:rsidRDefault="007F7C47" w:rsidP="00DB76D6">
            <w:pPr>
              <w:ind w:right="32"/>
              <w:jc w:val="right"/>
              <w:rPr>
                <w:szCs w:val="24"/>
                <w:lang w:eastAsia="hu-HU"/>
              </w:rPr>
            </w:pPr>
          </w:p>
        </w:tc>
      </w:tr>
      <w:tr w:rsidR="009A5887" w:rsidRPr="005111C2" w:rsidTr="00DB76D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87" w:rsidRPr="005111C2" w:rsidRDefault="009A588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87" w:rsidRPr="005111C2" w:rsidRDefault="009A5887" w:rsidP="00DB76D6">
            <w:pPr>
              <w:rPr>
                <w:szCs w:val="24"/>
                <w:lang w:eastAsia="hu-HU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887" w:rsidRPr="005111C2" w:rsidRDefault="009A588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887" w:rsidRPr="005111C2" w:rsidRDefault="009A5887" w:rsidP="00DB76D6">
            <w:pPr>
              <w:jc w:val="center"/>
              <w:rPr>
                <w:szCs w:val="24"/>
                <w:lang w:eastAsia="hu-H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887" w:rsidRPr="005111C2" w:rsidRDefault="009A5887" w:rsidP="00DB76D6">
            <w:pPr>
              <w:ind w:right="32"/>
              <w:jc w:val="right"/>
              <w:rPr>
                <w:szCs w:val="24"/>
                <w:lang w:eastAsia="hu-HU"/>
              </w:rPr>
            </w:pPr>
          </w:p>
        </w:tc>
      </w:tr>
    </w:tbl>
    <w:p w:rsidR="007F7C47" w:rsidRDefault="007F7C47" w:rsidP="009A5887">
      <w:pPr>
        <w:pStyle w:val="Listaszerbekezds"/>
      </w:pPr>
      <w:bookmarkStart w:id="0" w:name="_GoBack"/>
      <w:bookmarkEnd w:id="0"/>
    </w:p>
    <w:p w:rsidR="00FB1387" w:rsidRDefault="00FB1387" w:rsidP="00FB1387"/>
    <w:sectPr w:rsidR="00FB13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5F337F"/>
    <w:multiLevelType w:val="hybridMultilevel"/>
    <w:tmpl w:val="BF8834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387"/>
    <w:rsid w:val="007F7C47"/>
    <w:rsid w:val="00961DD7"/>
    <w:rsid w:val="009A5887"/>
    <w:rsid w:val="00FB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35C7D"/>
  <w15:chartTrackingRefBased/>
  <w15:docId w15:val="{97A738FD-BD53-4A3B-A3FA-9AC7A2D99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B1387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B1387"/>
    <w:pPr>
      <w:ind w:left="720"/>
      <w:contextualSpacing/>
    </w:pPr>
  </w:style>
  <w:style w:type="table" w:customStyle="1" w:styleId="Rcsostblzat1">
    <w:name w:val="Rácsos táblázat1"/>
    <w:basedOn w:val="Normltblzat"/>
    <w:uiPriority w:val="59"/>
    <w:rsid w:val="007F7C4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2024-02-02T11:49:00Z</dcterms:created>
  <dcterms:modified xsi:type="dcterms:W3CDTF">2024-02-02T11:57:00Z</dcterms:modified>
</cp:coreProperties>
</file>